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Michael Buna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9th Grade Humanities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Britt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9, 2017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Words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Your endless words are deep like the blue sea.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The many words you say relave my scars.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Your love, a melody underneath me.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The words you say are like some falling stars.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Your piano sang as beautiful as you.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Your moving words hit me like asteroids.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The way you start my day and end it too.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The words you say make me feel overjoyed.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Your words can flow so well with a guitar.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All the words you say make you shine bright.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No words can say how beautiful you are.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All of the words you speak give me delight.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The musics words they speak to me once more,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The musics words I can’t help but adore.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